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B117D" w14:textId="54139796" w:rsidR="00BA00AB" w:rsidRDefault="00571BD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Benedicta VERNON</w:t>
      </w:r>
      <w:r>
        <w:rPr>
          <w:rFonts w:cs="Times New Roman"/>
          <w:szCs w:val="24"/>
        </w:rPr>
        <w:t xml:space="preserve">       (fl.1442)</w:t>
      </w:r>
    </w:p>
    <w:p w14:paraId="59A81183" w14:textId="77777777" w:rsidR="00571BD7" w:rsidRDefault="00571BD7" w:rsidP="009139A6">
      <w:pPr>
        <w:pStyle w:val="NoSpacing"/>
        <w:rPr>
          <w:rFonts w:cs="Times New Roman"/>
          <w:szCs w:val="24"/>
        </w:rPr>
      </w:pPr>
    </w:p>
    <w:p w14:paraId="74856967" w14:textId="77777777" w:rsidR="00571BD7" w:rsidRDefault="00571BD7" w:rsidP="009139A6">
      <w:pPr>
        <w:pStyle w:val="NoSpacing"/>
        <w:rPr>
          <w:rFonts w:cs="Times New Roman"/>
          <w:szCs w:val="24"/>
        </w:rPr>
      </w:pPr>
    </w:p>
    <w:p w14:paraId="7AE79B2B" w14:textId="7207F8B3" w:rsidR="00571BD7" w:rsidRDefault="00571BD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Sir Richard Vernon of Hadden(d.1451)(q.v.) and his wife, Benedicta Ludlow(q.v.).</w:t>
      </w:r>
    </w:p>
    <w:p w14:paraId="4FF4B953" w14:textId="363B5893" w:rsidR="00571BD7" w:rsidRDefault="00571BD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(H.O.C. IV pp.712-7)</w:t>
      </w:r>
    </w:p>
    <w:p w14:paraId="2E95C9C5" w14:textId="7BC8B92D" w:rsidR="00571BD7" w:rsidRDefault="00571BD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(1442) Sir Thomas Charlton(d.1465)(q.v.).    (Roskell p.255 n.3)</w:t>
      </w:r>
    </w:p>
    <w:p w14:paraId="7039079B" w14:textId="77777777" w:rsidR="00571BD7" w:rsidRDefault="00571BD7" w:rsidP="00571BD7">
      <w:pPr>
        <w:rPr>
          <w:sz w:val="24"/>
        </w:rPr>
      </w:pPr>
      <w:r>
        <w:rPr>
          <w:sz w:val="24"/>
        </w:rPr>
        <w:t>Children: Sir Richard(q.v.). (Coronation p.321)</w:t>
      </w:r>
    </w:p>
    <w:p w14:paraId="56E5A78A" w14:textId="77777777" w:rsidR="00571BD7" w:rsidRDefault="00571BD7" w:rsidP="00571BD7">
      <w:pPr>
        <w:rPr>
          <w:sz w:val="24"/>
        </w:rPr>
      </w:pPr>
      <w:r>
        <w:rPr>
          <w:sz w:val="24"/>
        </w:rPr>
        <w:t xml:space="preserve">     </w:t>
      </w:r>
      <w:r>
        <w:rPr>
          <w:sz w:val="24"/>
        </w:rPr>
        <w:tab/>
        <w:t xml:space="preserve">    Agnes(q.v.) = Sir Thomas Bourchier of Barnes(qv). (ibid.p.315)</w:t>
      </w:r>
    </w:p>
    <w:p w14:paraId="43593811" w14:textId="34ABE158" w:rsidR="00571BD7" w:rsidRDefault="00571BD7" w:rsidP="00571BD7">
      <w:pPr>
        <w:rPr>
          <w:sz w:val="24"/>
        </w:rPr>
      </w:pPr>
      <w:r>
        <w:rPr>
          <w:sz w:val="24"/>
        </w:rPr>
        <w:t xml:space="preserve">                Elizabeth  (C.C.R.1461-68 pp.181-2)</w:t>
      </w:r>
    </w:p>
    <w:p w14:paraId="705E00FD" w14:textId="77777777" w:rsidR="00571BD7" w:rsidRDefault="00571BD7" w:rsidP="00571BD7">
      <w:pPr>
        <w:rPr>
          <w:sz w:val="24"/>
        </w:rPr>
      </w:pPr>
    </w:p>
    <w:p w14:paraId="29C13BCD" w14:textId="77777777" w:rsidR="00571BD7" w:rsidRDefault="00571BD7" w:rsidP="00571BD7">
      <w:pPr>
        <w:rPr>
          <w:sz w:val="24"/>
        </w:rPr>
      </w:pPr>
    </w:p>
    <w:p w14:paraId="683847B9" w14:textId="3FBEC5D6" w:rsidR="00571BD7" w:rsidRDefault="00571BD7" w:rsidP="00571BD7">
      <w:pPr>
        <w:rPr>
          <w:sz w:val="24"/>
        </w:rPr>
      </w:pPr>
      <w:r>
        <w:rPr>
          <w:sz w:val="24"/>
        </w:rPr>
        <w:t>26 April 2023</w:t>
      </w:r>
    </w:p>
    <w:p w14:paraId="4742FEE2" w14:textId="77777777" w:rsidR="00571BD7" w:rsidRDefault="00571BD7" w:rsidP="009139A6">
      <w:pPr>
        <w:pStyle w:val="NoSpacing"/>
        <w:rPr>
          <w:rFonts w:cs="Times New Roman"/>
          <w:szCs w:val="24"/>
        </w:rPr>
      </w:pPr>
    </w:p>
    <w:p w14:paraId="76025012" w14:textId="77777777" w:rsidR="00571BD7" w:rsidRDefault="00571BD7" w:rsidP="009139A6">
      <w:pPr>
        <w:pStyle w:val="NoSpacing"/>
        <w:rPr>
          <w:rFonts w:cs="Times New Roman"/>
          <w:szCs w:val="24"/>
        </w:rPr>
      </w:pPr>
    </w:p>
    <w:p w14:paraId="51D35D37" w14:textId="77777777" w:rsidR="00571BD7" w:rsidRPr="00571BD7" w:rsidRDefault="00571BD7" w:rsidP="009139A6">
      <w:pPr>
        <w:pStyle w:val="NoSpacing"/>
        <w:rPr>
          <w:rFonts w:cs="Times New Roman"/>
          <w:szCs w:val="24"/>
        </w:rPr>
      </w:pPr>
    </w:p>
    <w:sectPr w:rsidR="00571BD7" w:rsidRPr="00571B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0E3BF" w14:textId="77777777" w:rsidR="00571BD7" w:rsidRDefault="00571BD7" w:rsidP="009139A6">
      <w:r>
        <w:separator/>
      </w:r>
    </w:p>
  </w:endnote>
  <w:endnote w:type="continuationSeparator" w:id="0">
    <w:p w14:paraId="07118940" w14:textId="77777777" w:rsidR="00571BD7" w:rsidRDefault="00571B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5A9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8ED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7A3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AE58B" w14:textId="77777777" w:rsidR="00571BD7" w:rsidRDefault="00571BD7" w:rsidP="009139A6">
      <w:r>
        <w:separator/>
      </w:r>
    </w:p>
  </w:footnote>
  <w:footnote w:type="continuationSeparator" w:id="0">
    <w:p w14:paraId="2BED23A1" w14:textId="77777777" w:rsidR="00571BD7" w:rsidRDefault="00571B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B9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879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08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BD7"/>
    <w:rsid w:val="000666E0"/>
    <w:rsid w:val="002510B7"/>
    <w:rsid w:val="00571BD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EE598"/>
  <w15:chartTrackingRefBased/>
  <w15:docId w15:val="{13F0C574-FA3C-4148-8E31-5F34C394D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B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 w:val="24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 w:val="24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2023-04-26T20:10:00Z</dcterms:created>
  <dcterms:modified xsi:type="dcterms:W3CDTF">2023-04-26T20:13:00Z</dcterms:modified>
</cp:coreProperties>
</file>